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7B" w:rsidRDefault="0015592C">
      <w:pPr>
        <w:rPr>
          <w:rFonts w:hint="eastAsia"/>
        </w:rPr>
      </w:pPr>
      <w:r>
        <w:rPr>
          <w:rFonts w:hint="eastAsia"/>
        </w:rPr>
        <w:t>2.</w:t>
      </w:r>
      <w:r>
        <w:rPr>
          <w:noProof/>
        </w:rPr>
        <w:drawing>
          <wp:inline distT="0" distB="0" distL="0" distR="0">
            <wp:extent cx="5274310" cy="3460750"/>
            <wp:effectExtent l="19050" t="0" r="2540" b="0"/>
            <wp:docPr id="1" name="圖片 0" descr="１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１１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92C" w:rsidRPr="007B450A" w:rsidRDefault="00FD1FB5">
      <w:pPr>
        <w:rPr>
          <w:rFonts w:ascii="Cambria Math" w:hAnsi="Cambria Math" w:hint="eastAsia"/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Pr="007B450A">
        <w:rPr>
          <w:rFonts w:ascii="Cambria Math" w:hAnsi="Cambria Math"/>
          <w:sz w:val="32"/>
          <w:szCs w:val="32"/>
        </w:rPr>
        <w:t>=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45</m:t>
        </m:r>
      </m:oMath>
      <w:r w:rsidRPr="007B450A">
        <w:rPr>
          <w:rFonts w:ascii="Cambria Math" w:hAnsi="Cambria Math" w:hint="eastAsia"/>
          <w:sz w:val="32"/>
          <w:szCs w:val="32"/>
        </w:rPr>
        <w:t xml:space="preserve"> , </w:t>
      </w:r>
      <m:oMath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=20 ,  </m:t>
        </m:r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=c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Pr="007B450A">
        <w:rPr>
          <w:rFonts w:ascii="Cambria Math" w:hAnsi="Cambria Math" w:hint="eastAsia"/>
          <w:sz w:val="32"/>
          <w:szCs w:val="32"/>
        </w:rPr>
        <w:t xml:space="preserve">  </w:t>
      </w:r>
      <w:r w:rsidRPr="007B450A">
        <w:rPr>
          <w:rFonts w:ascii="Cambria Math" w:hAnsi="Cambria Math"/>
          <w:sz w:val="32"/>
          <w:szCs w:val="32"/>
        </w:rPr>
        <w:t>→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Pr="007B450A">
        <w:rPr>
          <w:rFonts w:ascii="Cambria Math" w:hAnsi="Cambria Math" w:hint="eastAsia"/>
          <w:sz w:val="32"/>
          <w:szCs w:val="32"/>
        </w:rPr>
        <w:t>c</w:t>
      </w:r>
      <w:r w:rsidRPr="007B450A">
        <w:rPr>
          <w:rFonts w:ascii="Cambria Math" w:hAnsi="Cambria Math"/>
          <w:sz w:val="32"/>
          <w:szCs w:val="32"/>
        </w:rPr>
        <w:t>=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±5</m:t>
        </m:r>
      </m:oMath>
    </w:p>
    <w:p w:rsidR="00FD1FB5" w:rsidRPr="007B450A" w:rsidRDefault="00FD1FB5">
      <w:pPr>
        <w:rPr>
          <w:rFonts w:ascii="Cambria Math" w:hAnsi="Cambria Math" w:hint="eastAsia"/>
          <w:sz w:val="32"/>
          <w:szCs w:val="32"/>
        </w:rPr>
      </w:pPr>
      <w:r w:rsidRPr="007B450A">
        <w:rPr>
          <w:rFonts w:ascii="Cambria Math" w:hAnsi="Cambria Math" w:hint="eastAsia"/>
          <w:sz w:val="32"/>
          <w:szCs w:val="32"/>
        </w:rPr>
        <w:t>令</w:t>
      </w:r>
      <w:r w:rsidRPr="007B450A">
        <w:rPr>
          <w:rFonts w:ascii="Cambria Math" w:hAnsi="Cambria Math" w:hint="eastAsia"/>
          <w:sz w:val="32"/>
          <w:szCs w:val="32"/>
        </w:rPr>
        <w:t>P(a,b)</w:t>
      </w:r>
      <w:r w:rsidRPr="007B450A">
        <w:rPr>
          <w:rFonts w:ascii="Cambria Math" w:hAnsi="Cambria Math" w:hint="eastAsia"/>
          <w:sz w:val="32"/>
          <w:szCs w:val="32"/>
        </w:rPr>
        <w:t>為橢圓上動點</w:t>
      </w:r>
    </w:p>
    <w:p w:rsidR="00FD1FB5" w:rsidRPr="007B450A" w:rsidRDefault="00FD1FB5">
      <w:pPr>
        <w:rPr>
          <w:rFonts w:ascii="Cambria Math" w:hAnsi="Cambria Math" w:hint="eastAsia"/>
          <w:sz w:val="32"/>
          <w:szCs w:val="32"/>
        </w:rPr>
      </w:pPr>
      <w:r w:rsidRPr="007B450A">
        <w:rPr>
          <w:rFonts w:ascii="Cambria Math" w:hAnsi="Cambria Math" w:hint="eastAsia"/>
          <w:sz w:val="32"/>
          <w:szCs w:val="32"/>
        </w:rPr>
        <w:t>先找直角情況在討論其鈍角的範圍</w:t>
      </w:r>
    </w:p>
    <w:p w:rsidR="00D54904" w:rsidRPr="007B450A" w:rsidRDefault="00D54904">
      <w:pPr>
        <w:rPr>
          <w:rFonts w:ascii="Cambria Math" w:hAnsi="Cambria Math" w:hint="eastAsia"/>
          <w:sz w:val="32"/>
          <w:szCs w:val="32"/>
        </w:rPr>
      </w:pPr>
      <w:r w:rsidRPr="007B450A">
        <w:rPr>
          <w:rFonts w:ascii="Cambria Math" w:hAnsi="Cambria Math" w:hint="eastAsia"/>
          <w:sz w:val="32"/>
          <w:szCs w:val="32"/>
        </w:rPr>
        <w:t>又</w:t>
      </w:r>
      <m:oMath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F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’</m:t>
        </m:r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O</m:t>
        </m:r>
      </m:oMath>
      <w:r w:rsidRPr="007B450A">
        <w:rPr>
          <w:rFonts w:ascii="Cambria Math" w:hAnsi="Cambria Math" w:hint="eastAsia"/>
          <w:sz w:val="32"/>
          <w:szCs w:val="32"/>
        </w:rPr>
        <w:t>=FO=OP</w:t>
      </w:r>
    </w:p>
    <w:p w:rsidR="00663C36" w:rsidRPr="007B450A" w:rsidRDefault="00663C36">
      <w:pPr>
        <w:rPr>
          <w:rFonts w:ascii="Cambria Math" w:hAnsi="Cambria Math" w:hint="eastAsia"/>
          <w:sz w:val="32"/>
          <w:szCs w:val="32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sz w:val="32"/>
                  <w:szCs w:val="3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32"/>
                          <w:szCs w:val="32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25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  <w:sz w:val="32"/>
                              <w:szCs w:val="32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32"/>
                          <w:szCs w:val="32"/>
                        </w:rPr>
                        <m:t>45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  <w:sz w:val="32"/>
                              <w:szCs w:val="32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32"/>
                          <w:szCs w:val="32"/>
                        </w:rPr>
                        <m:t>20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1</m:t>
                  </m:r>
                </m:e>
              </m:eqArr>
            </m:e>
          </m:d>
        </m:oMath>
      </m:oMathPara>
    </w:p>
    <w:p w:rsidR="00D54904" w:rsidRPr="007B450A" w:rsidRDefault="00D54904">
      <w:pPr>
        <w:rPr>
          <w:rFonts w:ascii="Cambria Math" w:hAnsi="Cambria Math" w:hint="eastAsia"/>
          <w:sz w:val="32"/>
          <w:szCs w:val="32"/>
        </w:rPr>
      </w:pPr>
      <w:r w:rsidRPr="007B450A">
        <w:rPr>
          <w:rFonts w:ascii="Cambria Math" w:hAnsi="Cambria Math" w:hint="eastAsia"/>
          <w:sz w:val="32"/>
          <w:szCs w:val="32"/>
        </w:rPr>
        <w:t>明顯可知為畢氏數特殊的直角三角形</w:t>
      </w:r>
      <w:r w:rsidRPr="007B450A">
        <w:rPr>
          <w:rFonts w:ascii="Cambria Math" w:hAnsi="Cambria Math" w:hint="eastAsia"/>
          <w:sz w:val="32"/>
          <w:szCs w:val="32"/>
        </w:rPr>
        <w:t>3-4-5</w:t>
      </w:r>
    </w:p>
    <w:p w:rsidR="00D54904" w:rsidRPr="007B450A" w:rsidRDefault="00D54904">
      <w:pPr>
        <w:rPr>
          <w:rFonts w:ascii="Cambria Math" w:hAnsi="Cambria Math" w:hint="eastAsia"/>
          <w:sz w:val="32"/>
          <w:szCs w:val="32"/>
        </w:rPr>
      </w:pPr>
      <w:r w:rsidRPr="007B450A">
        <w:rPr>
          <w:rFonts w:ascii="Cambria Math" w:hAnsi="Cambria Math"/>
          <w:sz w:val="32"/>
          <w:szCs w:val="32"/>
        </w:rPr>
        <w:t>a =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3 , b=4</m:t>
        </m:r>
      </m:oMath>
      <w:r w:rsidRPr="007B450A">
        <w:rPr>
          <w:rFonts w:ascii="Cambria Math" w:hAnsi="Cambria Math" w:hint="eastAsia"/>
          <w:sz w:val="32"/>
          <w:szCs w:val="32"/>
        </w:rPr>
        <w:t xml:space="preserve"> P(3,4) </w:t>
      </w:r>
      <w:r w:rsidRPr="007B450A">
        <w:rPr>
          <w:rFonts w:ascii="Cambria Math" w:hAnsi="Cambria Math" w:hint="eastAsia"/>
          <w:sz w:val="32"/>
          <w:szCs w:val="32"/>
        </w:rPr>
        <w:t>同理另一側</w:t>
      </w:r>
      <w:r w:rsidRPr="007B450A">
        <w:rPr>
          <w:rFonts w:ascii="Cambria Math" w:hAnsi="Cambria Math" w:hint="eastAsia"/>
          <w:sz w:val="32"/>
          <w:szCs w:val="32"/>
        </w:rPr>
        <w:t>P</w:t>
      </w:r>
      <w:r w:rsidR="009C5E16" w:rsidRPr="007B450A">
        <w:rPr>
          <w:rFonts w:ascii="Cambria Math" w:hAnsi="Cambria Math"/>
          <w:sz w:val="32"/>
          <w:szCs w:val="32"/>
        </w:rPr>
        <w:t>’</w:t>
      </w:r>
      <w:r w:rsidRPr="007B450A">
        <w:rPr>
          <w:rFonts w:ascii="Cambria Math" w:hAnsi="Cambria Math" w:hint="eastAsia"/>
          <w:sz w:val="32"/>
          <w:szCs w:val="32"/>
        </w:rPr>
        <w:t>(</w:t>
      </w:r>
      <w:r w:rsidRPr="007B450A">
        <w:rPr>
          <w:rFonts w:ascii="Cambria Math" w:hAnsi="Cambria Math"/>
          <w:sz w:val="32"/>
          <w:szCs w:val="32"/>
        </w:rPr>
        <w:t>−</w:t>
      </w:r>
      <w:r w:rsidRPr="007B450A">
        <w:rPr>
          <w:rFonts w:ascii="Cambria Math" w:hAnsi="Cambria Math" w:hint="eastAsia"/>
          <w:sz w:val="32"/>
          <w:szCs w:val="32"/>
        </w:rPr>
        <w:t>3,4)</w:t>
      </w:r>
      <w:r w:rsidR="009C5E16" w:rsidRPr="007B450A">
        <w:rPr>
          <w:rFonts w:ascii="Cambria Math" w:hAnsi="Cambria Math" w:hint="eastAsia"/>
          <w:sz w:val="32"/>
          <w:szCs w:val="32"/>
        </w:rPr>
        <w:t xml:space="preserve"> </w:t>
      </w:r>
      <w:r w:rsidR="009C5E16" w:rsidRPr="007B450A">
        <w:rPr>
          <w:rFonts w:ascii="Cambria Math" w:hAnsi="Cambria Math" w:hint="eastAsia"/>
          <w:sz w:val="32"/>
          <w:szCs w:val="32"/>
        </w:rPr>
        <w:t>在期間皆鈍角範圍</w:t>
      </w:r>
    </w:p>
    <w:p w:rsidR="009C5E16" w:rsidRPr="007B450A" w:rsidRDefault="009C5E16">
      <w:pPr>
        <w:rPr>
          <w:rFonts w:ascii="Cambria Math" w:hAnsi="Cambria Math" w:hint="eastAsia"/>
          <w:sz w:val="32"/>
          <w:szCs w:val="32"/>
        </w:rPr>
      </w:pPr>
      <w:r w:rsidRPr="007B450A">
        <w:rPr>
          <w:rFonts w:ascii="Cambria Math" w:hAnsi="Cambria Math" w:hint="eastAsia"/>
          <w:sz w:val="32"/>
          <w:szCs w:val="32"/>
        </w:rPr>
        <w:t>從</w:t>
      </w:r>
      <w:r w:rsidRPr="007B450A">
        <w:rPr>
          <w:rFonts w:ascii="Cambria Math" w:hAnsi="Cambria Math" w:hint="eastAsia"/>
          <w:sz w:val="32"/>
          <w:szCs w:val="32"/>
        </w:rPr>
        <w:t>X</w:t>
      </w:r>
      <w:r w:rsidRPr="007B450A">
        <w:rPr>
          <w:rFonts w:ascii="Cambria Math" w:hAnsi="Cambria Math" w:hint="eastAsia"/>
          <w:sz w:val="32"/>
          <w:szCs w:val="32"/>
        </w:rPr>
        <w:t>軸</w:t>
      </w:r>
      <w:r w:rsidRPr="007B450A">
        <w:rPr>
          <w:rFonts w:ascii="Cambria Math" w:hAnsi="Cambria Math" w:hint="eastAsia"/>
          <w:sz w:val="32"/>
          <w:szCs w:val="32"/>
        </w:rPr>
        <w:t>0</w:t>
      </w:r>
      <w:r w:rsidRPr="007B450A">
        <w:rPr>
          <w:rFonts w:ascii="Cambria Math" w:hAnsi="Cambria Math" w:hint="eastAsia"/>
          <w:sz w:val="32"/>
          <w:szCs w:val="32"/>
        </w:rPr>
        <w:t>度夾角</w:t>
      </w:r>
      <w:r w:rsidR="004F0B3E" w:rsidRPr="007B450A">
        <w:rPr>
          <w:rFonts w:ascii="Cambria Math" w:hAnsi="Cambria Math" w:hint="eastAsia"/>
          <w:sz w:val="32"/>
          <w:szCs w:val="32"/>
        </w:rPr>
        <w:t xml:space="preserve"> </w:t>
      </w:r>
      <w:r w:rsidRPr="007B450A">
        <w:rPr>
          <w:rFonts w:ascii="Cambria Math" w:hAnsi="Cambria Math" w:hint="eastAsia"/>
          <w:sz w:val="32"/>
          <w:szCs w:val="32"/>
        </w:rPr>
        <w:t>到</w:t>
      </w:r>
      <w:r w:rsidRPr="007B450A">
        <w:rPr>
          <w:rFonts w:ascii="Cambria Math" w:hAnsi="Cambria Math" w:hint="eastAsia"/>
          <w:b/>
          <w:sz w:val="32"/>
          <w:szCs w:val="32"/>
        </w:rPr>
        <w:t>90</w:t>
      </w:r>
      <w:r w:rsidRPr="007B450A">
        <w:rPr>
          <w:rFonts w:ascii="Cambria Math" w:hAnsi="Cambria Math" w:hint="eastAsia"/>
          <w:b/>
          <w:sz w:val="32"/>
          <w:szCs w:val="32"/>
        </w:rPr>
        <w:t>度</w:t>
      </w:r>
      <w:r w:rsidRPr="007B450A">
        <w:rPr>
          <w:rFonts w:ascii="Cambria Math" w:hAnsi="Cambria Math" w:hint="eastAsia"/>
          <w:b/>
          <w:sz w:val="32"/>
          <w:szCs w:val="32"/>
        </w:rPr>
        <w:t>(P)</w:t>
      </w:r>
      <w:r w:rsidR="004F0B3E" w:rsidRPr="007B450A">
        <w:rPr>
          <w:rFonts w:ascii="Cambria Math" w:hAnsi="Cambria Math" w:hint="eastAsia"/>
          <w:b/>
          <w:sz w:val="32"/>
          <w:szCs w:val="32"/>
        </w:rPr>
        <w:t xml:space="preserve"> </w:t>
      </w:r>
      <w:r w:rsidRPr="007B450A">
        <w:rPr>
          <w:rFonts w:ascii="Cambria Math" w:hAnsi="Cambria Math" w:hint="eastAsia"/>
          <w:b/>
          <w:sz w:val="32"/>
          <w:szCs w:val="32"/>
        </w:rPr>
        <w:t>-</w:t>
      </w:r>
      <w:r w:rsidR="004F0B3E" w:rsidRPr="007B450A">
        <w:rPr>
          <w:rFonts w:ascii="Cambria Math" w:hAnsi="Cambria Math" w:hint="eastAsia"/>
          <w:b/>
          <w:sz w:val="32"/>
          <w:szCs w:val="32"/>
        </w:rPr>
        <w:t xml:space="preserve"> </w:t>
      </w:r>
      <w:r w:rsidRPr="007B450A">
        <w:rPr>
          <w:rFonts w:ascii="Cambria Math" w:hAnsi="Cambria Math" w:hint="eastAsia"/>
          <w:b/>
          <w:sz w:val="32"/>
          <w:szCs w:val="32"/>
        </w:rPr>
        <w:t>鈍角</w:t>
      </w:r>
      <w:r w:rsidR="004F0B3E" w:rsidRPr="007B450A">
        <w:rPr>
          <w:rFonts w:ascii="Cambria Math" w:hAnsi="Cambria Math" w:hint="eastAsia"/>
          <w:b/>
          <w:sz w:val="32"/>
          <w:szCs w:val="32"/>
        </w:rPr>
        <w:t xml:space="preserve"> - </w:t>
      </w:r>
      <w:r w:rsidRPr="007B450A">
        <w:rPr>
          <w:rFonts w:ascii="Cambria Math" w:hAnsi="Cambria Math" w:hint="eastAsia"/>
          <w:b/>
          <w:sz w:val="32"/>
          <w:szCs w:val="32"/>
        </w:rPr>
        <w:t>90</w:t>
      </w:r>
      <w:r w:rsidRPr="007B450A">
        <w:rPr>
          <w:rFonts w:ascii="Cambria Math" w:hAnsi="Cambria Math" w:hint="eastAsia"/>
          <w:b/>
          <w:sz w:val="32"/>
          <w:szCs w:val="32"/>
        </w:rPr>
        <w:t>度</w:t>
      </w:r>
      <w:r w:rsidRPr="007B450A">
        <w:rPr>
          <w:rFonts w:ascii="Cambria Math" w:hAnsi="Cambria Math" w:hint="eastAsia"/>
          <w:b/>
          <w:sz w:val="32"/>
          <w:szCs w:val="32"/>
        </w:rPr>
        <w:t>(P</w:t>
      </w:r>
      <w:r w:rsidRPr="007B450A">
        <w:rPr>
          <w:rFonts w:ascii="Cambria Math" w:hAnsi="Cambria Math"/>
          <w:b/>
          <w:sz w:val="32"/>
          <w:szCs w:val="32"/>
        </w:rPr>
        <w:t>’</w:t>
      </w:r>
      <w:r w:rsidRPr="007B450A">
        <w:rPr>
          <w:rFonts w:ascii="Cambria Math" w:hAnsi="Cambria Math" w:hint="eastAsia"/>
          <w:b/>
          <w:sz w:val="32"/>
          <w:szCs w:val="32"/>
        </w:rPr>
        <w:t>)</w:t>
      </w:r>
      <w:r w:rsidRPr="007B450A">
        <w:rPr>
          <w:rFonts w:ascii="Cambria Math" w:hAnsi="Cambria Math" w:hint="eastAsia"/>
          <w:sz w:val="32"/>
          <w:szCs w:val="32"/>
        </w:rPr>
        <w:t>-</w:t>
      </w:r>
      <w:r w:rsidR="004F0B3E" w:rsidRPr="007B450A">
        <w:rPr>
          <w:rFonts w:ascii="Cambria Math" w:hAnsi="Cambria Math" w:hint="eastAsia"/>
          <w:sz w:val="32"/>
          <w:szCs w:val="32"/>
        </w:rPr>
        <w:t xml:space="preserve"> Y</w:t>
      </w:r>
      <w:r w:rsidR="004F0B3E" w:rsidRPr="007B450A">
        <w:rPr>
          <w:rFonts w:ascii="Cambria Math" w:hAnsi="Cambria Math" w:hint="eastAsia"/>
          <w:sz w:val="32"/>
          <w:szCs w:val="32"/>
        </w:rPr>
        <w:t>軸</w:t>
      </w:r>
      <w:r w:rsidRPr="007B450A">
        <w:rPr>
          <w:rFonts w:ascii="Cambria Math" w:hAnsi="Cambria Math" w:hint="eastAsia"/>
          <w:sz w:val="32"/>
          <w:szCs w:val="32"/>
        </w:rPr>
        <w:t>0</w:t>
      </w:r>
      <w:r w:rsidRPr="007B450A">
        <w:rPr>
          <w:rFonts w:ascii="Cambria Math" w:hAnsi="Cambria Math" w:hint="eastAsia"/>
          <w:sz w:val="32"/>
          <w:szCs w:val="32"/>
        </w:rPr>
        <w:t>度</w:t>
      </w:r>
    </w:p>
    <w:p w:rsidR="004F0B3E" w:rsidRPr="007B450A" w:rsidRDefault="004F0B3E">
      <w:pPr>
        <w:rPr>
          <w:oMath/>
          <w:rFonts w:ascii="Cambria Math" w:hAnsi="Cambria Math"/>
          <w:sz w:val="32"/>
          <w:szCs w:val="32"/>
        </w:rPr>
      </w:pPr>
      <w:r w:rsidRPr="007B450A">
        <w:rPr>
          <w:rFonts w:ascii="Cambria Math" w:hAnsi="Cambria Math" w:hint="eastAsia"/>
          <w:sz w:val="32"/>
          <w:szCs w:val="32"/>
        </w:rPr>
        <w:t>因此</w:t>
      </w:r>
      <w:r w:rsidR="005A599B" w:rsidRPr="007B450A">
        <w:rPr>
          <w:rFonts w:ascii="Cambria Math" w:hAnsi="Cambria Math" w:hint="eastAsia"/>
          <w:sz w:val="32"/>
          <w:szCs w:val="32"/>
        </w:rPr>
        <w:t xml:space="preserve"> </w:t>
      </w:r>
      <w:r w:rsidR="005A599B" w:rsidRPr="007B450A">
        <w:rPr>
          <w:rFonts w:ascii="Cambria Math" w:hAnsi="Cambria Math"/>
          <w:sz w:val="32"/>
          <w:szCs w:val="32"/>
        </w:rPr>
        <w:t>−</w:t>
      </w:r>
      <m:oMath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3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&lt;a &lt;3</m:t>
        </m:r>
      </m:oMath>
    </w:p>
    <w:sectPr w:rsidR="004F0B3E" w:rsidRPr="007B450A" w:rsidSect="004E697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B21" w:rsidRDefault="00B52B21" w:rsidP="0015592C">
      <w:r>
        <w:separator/>
      </w:r>
    </w:p>
  </w:endnote>
  <w:endnote w:type="continuationSeparator" w:id="0">
    <w:p w:rsidR="00B52B21" w:rsidRDefault="00B52B21" w:rsidP="00155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B21" w:rsidRDefault="00B52B21" w:rsidP="0015592C">
      <w:r>
        <w:separator/>
      </w:r>
    </w:p>
  </w:footnote>
  <w:footnote w:type="continuationSeparator" w:id="0">
    <w:p w:rsidR="00B52B21" w:rsidRDefault="00B52B21" w:rsidP="001559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92C"/>
    <w:rsid w:val="0015592C"/>
    <w:rsid w:val="004E697B"/>
    <w:rsid w:val="004F0B3E"/>
    <w:rsid w:val="00533133"/>
    <w:rsid w:val="005A599B"/>
    <w:rsid w:val="00663C36"/>
    <w:rsid w:val="006D31B9"/>
    <w:rsid w:val="007B450A"/>
    <w:rsid w:val="009C5E16"/>
    <w:rsid w:val="00B52B21"/>
    <w:rsid w:val="00D54904"/>
    <w:rsid w:val="00FD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7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59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5592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559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5592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59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559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FD1FB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11</cp:revision>
  <dcterms:created xsi:type="dcterms:W3CDTF">2011-06-05T13:43:00Z</dcterms:created>
  <dcterms:modified xsi:type="dcterms:W3CDTF">2011-06-05T14:02:00Z</dcterms:modified>
</cp:coreProperties>
</file>