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F5C" w:rsidRDefault="00B231A6">
      <w:r>
        <w:rPr>
          <w:rFonts w:hint="eastAsia"/>
        </w:rPr>
        <w:t>以</w:t>
      </w:r>
      <w:r w:rsidRPr="006B3CC8">
        <w:rPr>
          <w:position w:val="-4"/>
        </w:rPr>
        <w:object w:dxaOrig="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5" o:title=""/>
          </v:shape>
          <o:OLEObject Type="Embed" ProgID="Equation.DSMT4" ShapeID="_x0000_i1025" DrawAspect="Content" ObjectID="_1482904581" r:id="rId6"/>
        </w:object>
      </w:r>
      <w:r>
        <w:rPr>
          <w:rFonts w:hint="eastAsia"/>
        </w:rPr>
        <w:t>為直徑做一個半圓</w:t>
      </w:r>
      <w:r>
        <w:rPr>
          <w:rFonts w:hint="eastAsia"/>
        </w:rPr>
        <w:t>,</w:t>
      </w:r>
      <w:r>
        <w:rPr>
          <w:rFonts w:hint="eastAsia"/>
        </w:rPr>
        <w:t>圓心為</w:t>
      </w:r>
      <w:r>
        <w:rPr>
          <w:rFonts w:hint="eastAsia"/>
        </w:rPr>
        <w:t>O,C</w:t>
      </w:r>
      <w:r>
        <w:rPr>
          <w:rFonts w:hint="eastAsia"/>
        </w:rPr>
        <w:t>為半圓上的一點</w:t>
      </w:r>
      <w:r>
        <w:rPr>
          <w:rFonts w:hint="eastAsia"/>
        </w:rPr>
        <w:t>,</w:t>
      </w:r>
      <w:r>
        <w:rPr>
          <w:rFonts w:hint="eastAsia"/>
        </w:rPr>
        <w:t>若</w:t>
      </w:r>
      <w:r w:rsidRPr="006B3CC8">
        <w:rPr>
          <w:position w:val="-6"/>
        </w:rPr>
        <w:object w:dxaOrig="1620" w:dyaOrig="380">
          <v:shape id="_x0000_i1026" type="#_x0000_t75" style="width:81pt;height:18.75pt" o:ole="">
            <v:imagedata r:id="rId7" o:title=""/>
          </v:shape>
          <o:OLEObject Type="Embed" ProgID="Equation.DSMT4" ShapeID="_x0000_i1026" DrawAspect="Content" ObjectID="_1482904582" r:id="rId8"/>
        </w:object>
      </w:r>
      <w:r>
        <w:t>,</w:t>
      </w:r>
      <w:r>
        <w:rPr>
          <w:rFonts w:hint="eastAsia"/>
        </w:rPr>
        <w:t>則下列關於</w:t>
      </w:r>
      <w:r w:rsidRPr="006B3CC8">
        <w:rPr>
          <w:position w:val="-6"/>
        </w:rPr>
        <w:object w:dxaOrig="720" w:dyaOrig="279">
          <v:shape id="_x0000_i1027" type="#_x0000_t75" style="width:36pt;height:14.25pt" o:ole="">
            <v:imagedata r:id="rId9" o:title=""/>
          </v:shape>
          <o:OLEObject Type="Embed" ProgID="Equation.DSMT4" ShapeID="_x0000_i1027" DrawAspect="Content" ObjectID="_1482904583" r:id="rId10"/>
        </w:object>
      </w:r>
      <w:r>
        <w:rPr>
          <w:rFonts w:hint="eastAsia"/>
        </w:rPr>
        <w:t>的度數何者正確</w:t>
      </w:r>
      <w:r>
        <w:rPr>
          <w:rFonts w:hint="eastAsia"/>
        </w:rPr>
        <w:t>?</w:t>
      </w:r>
    </w:p>
    <w:p w:rsidR="00B231A6" w:rsidRDefault="00B231A6" w:rsidP="00B231A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必為</w:t>
      </w:r>
      <w:r w:rsidRPr="006B3CC8">
        <w:rPr>
          <w:position w:val="-6"/>
        </w:rPr>
        <w:object w:dxaOrig="400" w:dyaOrig="279">
          <v:shape id="_x0000_i1028" type="#_x0000_t75" style="width:20.25pt;height:14.25pt" o:ole="">
            <v:imagedata r:id="rId11" o:title=""/>
          </v:shape>
          <o:OLEObject Type="Embed" ProgID="Equation.DSMT4" ShapeID="_x0000_i1028" DrawAspect="Content" ObjectID="_1482904584" r:id="rId12"/>
        </w:object>
      </w:r>
    </w:p>
    <w:p w:rsidR="00B231A6" w:rsidRDefault="00B231A6" w:rsidP="00B231A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必為</w:t>
      </w:r>
      <w:r w:rsidRPr="006B3CC8">
        <w:rPr>
          <w:position w:val="-6"/>
        </w:rPr>
        <w:object w:dxaOrig="400" w:dyaOrig="279">
          <v:shape id="_x0000_i1029" type="#_x0000_t75" style="width:20.25pt;height:14.25pt" o:ole="">
            <v:imagedata r:id="rId13" o:title=""/>
          </v:shape>
          <o:OLEObject Type="Embed" ProgID="Equation.DSMT4" ShapeID="_x0000_i1029" DrawAspect="Content" ObjectID="_1482904585" r:id="rId14"/>
        </w:object>
      </w:r>
    </w:p>
    <w:p w:rsidR="00B231A6" w:rsidRDefault="00B231A6" w:rsidP="00B231A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可能為</w:t>
      </w:r>
      <w:r w:rsidRPr="006B3CC8">
        <w:rPr>
          <w:position w:val="-6"/>
        </w:rPr>
        <w:object w:dxaOrig="400" w:dyaOrig="279">
          <v:shape id="_x0000_i1030" type="#_x0000_t75" style="width:20.25pt;height:14.25pt" o:ole="">
            <v:imagedata r:id="rId15" o:title=""/>
          </v:shape>
          <o:OLEObject Type="Embed" ProgID="Equation.DSMT4" ShapeID="_x0000_i1030" DrawAspect="Content" ObjectID="_1482904586" r:id="rId16"/>
        </w:object>
      </w:r>
      <w:r>
        <w:rPr>
          <w:rFonts w:hint="eastAsia"/>
        </w:rPr>
        <w:t>或</w:t>
      </w:r>
      <w:r w:rsidRPr="006B3CC8">
        <w:rPr>
          <w:position w:val="-6"/>
        </w:rPr>
        <w:object w:dxaOrig="400" w:dyaOrig="279">
          <v:shape id="_x0000_i1031" type="#_x0000_t75" style="width:20.25pt;height:14.25pt" o:ole="">
            <v:imagedata r:id="rId17" o:title=""/>
          </v:shape>
          <o:OLEObject Type="Embed" ProgID="Equation.DSMT4" ShapeID="_x0000_i1031" DrawAspect="Content" ObjectID="_1482904587" r:id="rId18"/>
        </w:object>
      </w:r>
    </w:p>
    <w:p w:rsidR="00B231A6" w:rsidRDefault="00B231A6" w:rsidP="00B231A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可能為</w:t>
      </w:r>
      <w:r w:rsidRPr="006B3CC8">
        <w:rPr>
          <w:position w:val="-6"/>
        </w:rPr>
        <w:object w:dxaOrig="380" w:dyaOrig="279">
          <v:shape id="_x0000_i1032" type="#_x0000_t75" style="width:18.75pt;height:14.25pt" o:ole="">
            <v:imagedata r:id="rId19" o:title=""/>
          </v:shape>
          <o:OLEObject Type="Embed" ProgID="Equation.DSMT4" ShapeID="_x0000_i1032" DrawAspect="Content" ObjectID="_1482904588" r:id="rId20"/>
        </w:object>
      </w:r>
      <w:r>
        <w:rPr>
          <w:rFonts w:hint="eastAsia"/>
        </w:rPr>
        <w:t>或</w:t>
      </w:r>
      <w:r w:rsidRPr="006B3CC8">
        <w:rPr>
          <w:position w:val="-6"/>
        </w:rPr>
        <w:object w:dxaOrig="400" w:dyaOrig="279">
          <v:shape id="_x0000_i1033" type="#_x0000_t75" style="width:20.25pt;height:14.25pt" o:ole="">
            <v:imagedata r:id="rId21" o:title=""/>
          </v:shape>
          <o:OLEObject Type="Embed" ProgID="Equation.DSMT4" ShapeID="_x0000_i1033" DrawAspect="Content" ObjectID="_1482904589" r:id="rId22"/>
        </w:object>
      </w:r>
      <w:bookmarkStart w:id="0" w:name="_GoBack"/>
      <w:bookmarkEnd w:id="0"/>
    </w:p>
    <w:sectPr w:rsidR="00B231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25B36"/>
    <w:multiLevelType w:val="hybridMultilevel"/>
    <w:tmpl w:val="D0666FEA"/>
    <w:lvl w:ilvl="0" w:tplc="0BD8DF4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A6"/>
    <w:rsid w:val="00261F5C"/>
    <w:rsid w:val="00B2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4296AA-F332-4863-857B-A5CB76358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1A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2015-01-16T01:01:00Z</dcterms:created>
  <dcterms:modified xsi:type="dcterms:W3CDTF">2015-01-16T01:10:00Z</dcterms:modified>
</cp:coreProperties>
</file>